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A12CD" w14:textId="77777777" w:rsidR="00BF51FD" w:rsidRDefault="00BF51FD">
      <w:pPr>
        <w:spacing w:line="276" w:lineRule="auto"/>
        <w:ind w:left="0" w:hanging="2"/>
        <w:jc w:val="both"/>
        <w:rPr>
          <w:sz w:val="24"/>
          <w:szCs w:val="24"/>
        </w:rPr>
      </w:pPr>
    </w:p>
    <w:p w14:paraId="030FF6A0" w14:textId="77777777" w:rsidR="00BF51FD" w:rsidRDefault="00BF51FD">
      <w:pPr>
        <w:spacing w:line="276" w:lineRule="auto"/>
        <w:ind w:left="0" w:hanging="2"/>
        <w:jc w:val="both"/>
        <w:rPr>
          <w:sz w:val="24"/>
          <w:szCs w:val="24"/>
        </w:rPr>
      </w:pPr>
    </w:p>
    <w:p w14:paraId="16751BCA" w14:textId="77777777" w:rsidR="00BF51FD" w:rsidRDefault="002A53EC">
      <w:pPr>
        <w:spacing w:line="276" w:lineRule="auto"/>
        <w:ind w:left="0" w:hanging="2"/>
        <w:jc w:val="center"/>
        <w:rPr>
          <w:sz w:val="24"/>
          <w:szCs w:val="24"/>
        </w:rPr>
      </w:pPr>
      <w:r>
        <w:rPr>
          <w:b/>
          <w:sz w:val="24"/>
          <w:szCs w:val="24"/>
        </w:rPr>
        <w:t xml:space="preserve">EMAA Art For All </w:t>
      </w:r>
    </w:p>
    <w:p w14:paraId="25B7DFAF" w14:textId="77777777" w:rsidR="00BF51FD" w:rsidRDefault="002A53EC">
      <w:pPr>
        <w:spacing w:line="276" w:lineRule="auto"/>
        <w:ind w:left="0" w:hanging="2"/>
        <w:jc w:val="center"/>
        <w:rPr>
          <w:sz w:val="24"/>
          <w:szCs w:val="24"/>
        </w:rPr>
      </w:pPr>
      <w:r>
        <w:rPr>
          <w:b/>
          <w:sz w:val="24"/>
          <w:szCs w:val="24"/>
        </w:rPr>
        <w:t>2021 Art Sculpture Residency Program in Public Space</w:t>
      </w:r>
    </w:p>
    <w:p w14:paraId="1A0CFD7C" w14:textId="4F0D9DC8" w:rsidR="00BF51FD" w:rsidRDefault="002A53EC">
      <w:pPr>
        <w:spacing w:line="276" w:lineRule="auto"/>
        <w:ind w:left="0" w:hanging="2"/>
        <w:jc w:val="center"/>
        <w:rPr>
          <w:sz w:val="24"/>
          <w:szCs w:val="24"/>
        </w:rPr>
      </w:pPr>
      <w:r>
        <w:rPr>
          <w:b/>
          <w:sz w:val="24"/>
          <w:szCs w:val="24"/>
        </w:rPr>
        <w:t>Application Form</w:t>
      </w:r>
    </w:p>
    <w:p w14:paraId="7F653531" w14:textId="785A0133" w:rsidR="00BF51FD" w:rsidRDefault="00BF51FD">
      <w:pPr>
        <w:spacing w:line="276" w:lineRule="auto"/>
        <w:ind w:left="0" w:hanging="2"/>
        <w:jc w:val="both"/>
        <w:rPr>
          <w:sz w:val="24"/>
          <w:szCs w:val="24"/>
        </w:rPr>
      </w:pPr>
    </w:p>
    <w:p w14:paraId="68B68D03" w14:textId="0E140256" w:rsidR="00BF51FD" w:rsidRDefault="002A53EC">
      <w:pPr>
        <w:spacing w:line="276" w:lineRule="auto"/>
        <w:ind w:left="0" w:hanging="2"/>
        <w:jc w:val="both"/>
        <w:rPr>
          <w:sz w:val="24"/>
          <w:szCs w:val="24"/>
        </w:rPr>
      </w:pPr>
      <w:r>
        <w:rPr>
          <w:sz w:val="24"/>
          <w:szCs w:val="24"/>
        </w:rPr>
        <w:t xml:space="preserve"> .........................................as a project / proposal owner</w:t>
      </w:r>
    </w:p>
    <w:p w14:paraId="3E4CA1CD" w14:textId="666BC6DA" w:rsidR="00BF51FD" w:rsidRDefault="002A53EC">
      <w:pPr>
        <w:spacing w:line="276" w:lineRule="auto"/>
        <w:ind w:left="0" w:hanging="2"/>
        <w:jc w:val="both"/>
        <w:rPr>
          <w:sz w:val="24"/>
          <w:szCs w:val="24"/>
        </w:rPr>
      </w:pPr>
      <w:r>
        <w:rPr>
          <w:sz w:val="24"/>
          <w:szCs w:val="24"/>
        </w:rPr>
        <w:t xml:space="preserve">I declare that I have sent all the documents requested below in full, read and accepted the terms of permanent public art sculpture residence program jointly </w:t>
      </w:r>
      <w:r>
        <w:rPr>
          <w:sz w:val="24"/>
          <w:szCs w:val="24"/>
        </w:rPr>
        <w:t>organised by EMAA and LTB within the EU funded ‘Art for All’ project implemented by EMAA”.</w:t>
      </w:r>
    </w:p>
    <w:p w14:paraId="1CE81D07" w14:textId="5E517989" w:rsidR="00BF51FD" w:rsidRDefault="002A53EC">
      <w:pPr>
        <w:spacing w:line="276" w:lineRule="auto"/>
        <w:ind w:left="0" w:hanging="2"/>
        <w:jc w:val="both"/>
        <w:rPr>
          <w:sz w:val="24"/>
          <w:szCs w:val="24"/>
        </w:rPr>
      </w:pPr>
      <w:r>
        <w:rPr>
          <w:b/>
          <w:sz w:val="24"/>
          <w:szCs w:val="24"/>
        </w:rPr>
        <w:t>Request</w:t>
      </w:r>
      <w:r>
        <w:rPr>
          <w:b/>
          <w:sz w:val="24"/>
          <w:szCs w:val="24"/>
        </w:rPr>
        <w:t xml:space="preserve">ed Information about the Artist                                                                             </w:t>
      </w:r>
    </w:p>
    <w:tbl>
      <w:tblPr>
        <w:tblStyle w:val="a1"/>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940"/>
        <w:gridCol w:w="758"/>
      </w:tblGrid>
      <w:tr w:rsidR="00BF51FD" w14:paraId="66EBF389" w14:textId="77777777">
        <w:trPr>
          <w:trHeight w:val="403"/>
        </w:trPr>
        <w:tc>
          <w:tcPr>
            <w:tcW w:w="1101" w:type="dxa"/>
          </w:tcPr>
          <w:p w14:paraId="0FAE4A12" w14:textId="77777777" w:rsidR="00BF51FD" w:rsidRDefault="002A53EC">
            <w:pPr>
              <w:spacing w:after="0" w:line="276" w:lineRule="auto"/>
              <w:ind w:left="0" w:hanging="2"/>
              <w:jc w:val="both"/>
              <w:rPr>
                <w:sz w:val="24"/>
                <w:szCs w:val="24"/>
              </w:rPr>
            </w:pPr>
            <w:r>
              <w:rPr>
                <w:sz w:val="24"/>
                <w:szCs w:val="24"/>
              </w:rPr>
              <w:t>Annex 1</w:t>
            </w:r>
          </w:p>
        </w:tc>
        <w:tc>
          <w:tcPr>
            <w:tcW w:w="4940" w:type="dxa"/>
          </w:tcPr>
          <w:p w14:paraId="2C5C54AE" w14:textId="77777777" w:rsidR="00BF51FD" w:rsidRDefault="002A53EC">
            <w:pPr>
              <w:spacing w:after="0" w:line="276" w:lineRule="auto"/>
              <w:ind w:left="0" w:hanging="2"/>
              <w:jc w:val="both"/>
              <w:rPr>
                <w:sz w:val="24"/>
                <w:szCs w:val="24"/>
              </w:rPr>
            </w:pPr>
            <w:r>
              <w:rPr>
                <w:sz w:val="24"/>
                <w:szCs w:val="24"/>
              </w:rPr>
              <w:t>Artist’s CV with Photo</w:t>
            </w:r>
          </w:p>
        </w:tc>
        <w:tc>
          <w:tcPr>
            <w:tcW w:w="758" w:type="dxa"/>
          </w:tcPr>
          <w:p w14:paraId="6D295D44" w14:textId="77777777" w:rsidR="00BF51FD" w:rsidRDefault="00BF51FD">
            <w:pPr>
              <w:spacing w:after="0" w:line="276" w:lineRule="auto"/>
              <w:ind w:left="0" w:hanging="2"/>
              <w:jc w:val="both"/>
              <w:rPr>
                <w:sz w:val="24"/>
                <w:szCs w:val="24"/>
              </w:rPr>
            </w:pPr>
          </w:p>
        </w:tc>
      </w:tr>
      <w:tr w:rsidR="00BF51FD" w14:paraId="5CB8CB25" w14:textId="77777777">
        <w:trPr>
          <w:trHeight w:val="409"/>
        </w:trPr>
        <w:tc>
          <w:tcPr>
            <w:tcW w:w="1101" w:type="dxa"/>
          </w:tcPr>
          <w:p w14:paraId="04EAB619" w14:textId="77777777" w:rsidR="00BF51FD" w:rsidRDefault="002A53EC">
            <w:pPr>
              <w:spacing w:after="0" w:line="276" w:lineRule="auto"/>
              <w:ind w:left="0" w:hanging="2"/>
              <w:jc w:val="both"/>
              <w:rPr>
                <w:sz w:val="24"/>
                <w:szCs w:val="24"/>
              </w:rPr>
            </w:pPr>
            <w:r>
              <w:rPr>
                <w:sz w:val="24"/>
                <w:szCs w:val="24"/>
              </w:rPr>
              <w:t>Annex 2</w:t>
            </w:r>
          </w:p>
        </w:tc>
        <w:tc>
          <w:tcPr>
            <w:tcW w:w="4940" w:type="dxa"/>
          </w:tcPr>
          <w:p w14:paraId="3B58A311" w14:textId="77777777" w:rsidR="00BF51FD" w:rsidRDefault="002A53EC">
            <w:pPr>
              <w:spacing w:after="0" w:line="276" w:lineRule="auto"/>
              <w:ind w:left="0" w:hanging="2"/>
              <w:jc w:val="both"/>
              <w:rPr>
                <w:sz w:val="24"/>
                <w:szCs w:val="24"/>
              </w:rPr>
            </w:pPr>
            <w:r>
              <w:rPr>
                <w:sz w:val="24"/>
                <w:szCs w:val="24"/>
              </w:rPr>
              <w:t>Document of Art Education</w:t>
            </w:r>
          </w:p>
        </w:tc>
        <w:tc>
          <w:tcPr>
            <w:tcW w:w="758" w:type="dxa"/>
          </w:tcPr>
          <w:p w14:paraId="52748FAD" w14:textId="77777777" w:rsidR="00BF51FD" w:rsidRDefault="00BF51FD">
            <w:pPr>
              <w:spacing w:after="0" w:line="276" w:lineRule="auto"/>
              <w:ind w:left="0" w:hanging="2"/>
              <w:jc w:val="both"/>
              <w:rPr>
                <w:sz w:val="24"/>
                <w:szCs w:val="24"/>
              </w:rPr>
            </w:pPr>
          </w:p>
        </w:tc>
      </w:tr>
      <w:tr w:rsidR="00BF51FD" w14:paraId="3C3DBC5D" w14:textId="77777777">
        <w:trPr>
          <w:trHeight w:val="429"/>
        </w:trPr>
        <w:tc>
          <w:tcPr>
            <w:tcW w:w="1101" w:type="dxa"/>
          </w:tcPr>
          <w:p w14:paraId="3856287A" w14:textId="77777777" w:rsidR="00BF51FD" w:rsidRDefault="002A53EC">
            <w:pPr>
              <w:spacing w:after="0" w:line="276" w:lineRule="auto"/>
              <w:ind w:left="0" w:hanging="2"/>
              <w:jc w:val="both"/>
              <w:rPr>
                <w:sz w:val="24"/>
                <w:szCs w:val="24"/>
              </w:rPr>
            </w:pPr>
            <w:r>
              <w:rPr>
                <w:sz w:val="24"/>
                <w:szCs w:val="24"/>
              </w:rPr>
              <w:t>Annex 3</w:t>
            </w:r>
          </w:p>
        </w:tc>
        <w:tc>
          <w:tcPr>
            <w:tcW w:w="4940" w:type="dxa"/>
          </w:tcPr>
          <w:p w14:paraId="5C5BA896" w14:textId="77777777" w:rsidR="00BF51FD" w:rsidRDefault="002A53EC">
            <w:pPr>
              <w:spacing w:after="0" w:line="276" w:lineRule="auto"/>
              <w:ind w:left="0" w:hanging="2"/>
              <w:jc w:val="both"/>
              <w:rPr>
                <w:sz w:val="24"/>
                <w:szCs w:val="24"/>
              </w:rPr>
            </w:pPr>
            <w:r>
              <w:rPr>
                <w:sz w:val="24"/>
                <w:szCs w:val="24"/>
              </w:rPr>
              <w:t>Visual image of similar 3 works done before</w:t>
            </w:r>
          </w:p>
        </w:tc>
        <w:tc>
          <w:tcPr>
            <w:tcW w:w="758" w:type="dxa"/>
          </w:tcPr>
          <w:p w14:paraId="435F5B48" w14:textId="77777777" w:rsidR="00BF51FD" w:rsidRDefault="00BF51FD">
            <w:pPr>
              <w:spacing w:after="0" w:line="276" w:lineRule="auto"/>
              <w:ind w:left="0" w:hanging="2"/>
              <w:jc w:val="both"/>
              <w:rPr>
                <w:sz w:val="24"/>
                <w:szCs w:val="24"/>
              </w:rPr>
            </w:pPr>
          </w:p>
        </w:tc>
      </w:tr>
    </w:tbl>
    <w:p w14:paraId="27700225" w14:textId="5E29FF20" w:rsidR="00BF51FD" w:rsidRDefault="00BF51FD">
      <w:pPr>
        <w:spacing w:line="276" w:lineRule="auto"/>
        <w:ind w:left="0" w:hanging="2"/>
        <w:jc w:val="both"/>
        <w:rPr>
          <w:sz w:val="24"/>
          <w:szCs w:val="24"/>
        </w:rPr>
      </w:pPr>
    </w:p>
    <w:p w14:paraId="0F0F0E6D" w14:textId="66F4BFD9" w:rsidR="00BF51FD" w:rsidRDefault="002A53EC">
      <w:pPr>
        <w:spacing w:line="276" w:lineRule="auto"/>
        <w:ind w:left="0" w:hanging="2"/>
        <w:jc w:val="both"/>
        <w:rPr>
          <w:sz w:val="24"/>
          <w:szCs w:val="24"/>
        </w:rPr>
      </w:pPr>
      <w:r>
        <w:rPr>
          <w:b/>
          <w:sz w:val="24"/>
          <w:szCs w:val="24"/>
        </w:rPr>
        <w:t>Suggested Project Information</w:t>
      </w:r>
    </w:p>
    <w:tbl>
      <w:tblPr>
        <w:tblStyle w:val="a2"/>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940"/>
        <w:gridCol w:w="758"/>
      </w:tblGrid>
      <w:tr w:rsidR="00BF51FD" w14:paraId="5263FCB6" w14:textId="77777777">
        <w:tc>
          <w:tcPr>
            <w:tcW w:w="1101" w:type="dxa"/>
          </w:tcPr>
          <w:p w14:paraId="4FA91BED" w14:textId="77777777" w:rsidR="00BF51FD" w:rsidRDefault="002A53EC">
            <w:pPr>
              <w:spacing w:after="0" w:line="276" w:lineRule="auto"/>
              <w:ind w:left="0" w:hanging="2"/>
              <w:jc w:val="both"/>
              <w:rPr>
                <w:sz w:val="24"/>
                <w:szCs w:val="24"/>
              </w:rPr>
            </w:pPr>
            <w:r>
              <w:rPr>
                <w:sz w:val="24"/>
                <w:szCs w:val="24"/>
              </w:rPr>
              <w:t>Annex 4</w:t>
            </w:r>
          </w:p>
        </w:tc>
        <w:tc>
          <w:tcPr>
            <w:tcW w:w="4940" w:type="dxa"/>
          </w:tcPr>
          <w:p w14:paraId="25A13302" w14:textId="77777777" w:rsidR="00BF51FD" w:rsidRDefault="002A53EC">
            <w:pPr>
              <w:spacing w:after="0" w:line="276" w:lineRule="auto"/>
              <w:ind w:left="0" w:hanging="2"/>
              <w:jc w:val="both"/>
              <w:rPr>
                <w:sz w:val="24"/>
                <w:szCs w:val="24"/>
              </w:rPr>
            </w:pPr>
            <w:r>
              <w:rPr>
                <w:sz w:val="24"/>
                <w:szCs w:val="24"/>
              </w:rPr>
              <w:t>Model and/or 3 dimensional drawing</w:t>
            </w:r>
          </w:p>
          <w:p w14:paraId="342E9A63" w14:textId="77777777" w:rsidR="00BF51FD" w:rsidRDefault="00BF51FD">
            <w:pPr>
              <w:spacing w:after="0" w:line="276" w:lineRule="auto"/>
              <w:ind w:left="0" w:hanging="2"/>
              <w:jc w:val="both"/>
              <w:rPr>
                <w:sz w:val="24"/>
                <w:szCs w:val="24"/>
              </w:rPr>
            </w:pPr>
          </w:p>
        </w:tc>
        <w:tc>
          <w:tcPr>
            <w:tcW w:w="758" w:type="dxa"/>
          </w:tcPr>
          <w:p w14:paraId="7AE58674" w14:textId="77777777" w:rsidR="00BF51FD" w:rsidRDefault="00BF51FD">
            <w:pPr>
              <w:spacing w:after="0" w:line="276" w:lineRule="auto"/>
              <w:ind w:left="0" w:hanging="2"/>
              <w:jc w:val="both"/>
              <w:rPr>
                <w:sz w:val="24"/>
                <w:szCs w:val="24"/>
              </w:rPr>
            </w:pPr>
          </w:p>
        </w:tc>
      </w:tr>
      <w:tr w:rsidR="00BF51FD" w14:paraId="01CAF43B" w14:textId="77777777">
        <w:tc>
          <w:tcPr>
            <w:tcW w:w="1101" w:type="dxa"/>
          </w:tcPr>
          <w:p w14:paraId="60E2B399" w14:textId="77777777" w:rsidR="00BF51FD" w:rsidRDefault="002A53EC">
            <w:pPr>
              <w:spacing w:after="0" w:line="276" w:lineRule="auto"/>
              <w:ind w:left="0" w:hanging="2"/>
              <w:jc w:val="both"/>
              <w:rPr>
                <w:sz w:val="24"/>
                <w:szCs w:val="24"/>
              </w:rPr>
            </w:pPr>
            <w:r>
              <w:rPr>
                <w:sz w:val="24"/>
                <w:szCs w:val="24"/>
              </w:rPr>
              <w:t>Annex 5</w:t>
            </w:r>
          </w:p>
        </w:tc>
        <w:tc>
          <w:tcPr>
            <w:tcW w:w="4940" w:type="dxa"/>
          </w:tcPr>
          <w:p w14:paraId="7410DA7B" w14:textId="77777777" w:rsidR="00BF51FD" w:rsidRDefault="002A53EC">
            <w:pPr>
              <w:spacing w:after="0" w:line="276" w:lineRule="auto"/>
              <w:ind w:left="0" w:hanging="2"/>
              <w:jc w:val="both"/>
              <w:rPr>
                <w:sz w:val="24"/>
                <w:szCs w:val="24"/>
              </w:rPr>
            </w:pPr>
            <w:r>
              <w:rPr>
                <w:sz w:val="24"/>
                <w:szCs w:val="24"/>
              </w:rPr>
              <w:t>Comprehensive technical drawing</w:t>
            </w:r>
          </w:p>
          <w:p w14:paraId="459AA216" w14:textId="77777777" w:rsidR="00BF51FD" w:rsidRDefault="00BF51FD">
            <w:pPr>
              <w:spacing w:after="0" w:line="276" w:lineRule="auto"/>
              <w:ind w:left="0" w:hanging="2"/>
              <w:jc w:val="both"/>
              <w:rPr>
                <w:sz w:val="24"/>
                <w:szCs w:val="24"/>
              </w:rPr>
            </w:pPr>
          </w:p>
        </w:tc>
        <w:tc>
          <w:tcPr>
            <w:tcW w:w="758" w:type="dxa"/>
          </w:tcPr>
          <w:p w14:paraId="5848F424" w14:textId="77777777" w:rsidR="00BF51FD" w:rsidRDefault="00BF51FD">
            <w:pPr>
              <w:spacing w:after="0" w:line="276" w:lineRule="auto"/>
              <w:ind w:left="0" w:hanging="2"/>
              <w:jc w:val="both"/>
              <w:rPr>
                <w:sz w:val="24"/>
                <w:szCs w:val="24"/>
              </w:rPr>
            </w:pPr>
          </w:p>
        </w:tc>
      </w:tr>
      <w:tr w:rsidR="00BF51FD" w14:paraId="7E4BB81F" w14:textId="77777777">
        <w:tc>
          <w:tcPr>
            <w:tcW w:w="1101" w:type="dxa"/>
          </w:tcPr>
          <w:p w14:paraId="6208252B" w14:textId="77777777" w:rsidR="00BF51FD" w:rsidRDefault="002A53EC">
            <w:pPr>
              <w:spacing w:after="0" w:line="276" w:lineRule="auto"/>
              <w:ind w:left="0" w:hanging="2"/>
              <w:jc w:val="both"/>
              <w:rPr>
                <w:sz w:val="24"/>
                <w:szCs w:val="24"/>
              </w:rPr>
            </w:pPr>
            <w:r>
              <w:rPr>
                <w:sz w:val="24"/>
                <w:szCs w:val="24"/>
              </w:rPr>
              <w:t>Annex 6</w:t>
            </w:r>
          </w:p>
        </w:tc>
        <w:tc>
          <w:tcPr>
            <w:tcW w:w="4940" w:type="dxa"/>
          </w:tcPr>
          <w:p w14:paraId="6D86C321" w14:textId="77777777" w:rsidR="00BF51FD" w:rsidRDefault="002A53EC">
            <w:pPr>
              <w:spacing w:after="0" w:line="276" w:lineRule="auto"/>
              <w:ind w:left="0" w:hanging="2"/>
              <w:jc w:val="both"/>
              <w:rPr>
                <w:sz w:val="24"/>
                <w:szCs w:val="24"/>
              </w:rPr>
            </w:pPr>
            <w:r>
              <w:rPr>
                <w:sz w:val="24"/>
                <w:szCs w:val="24"/>
              </w:rPr>
              <w:t>List of needs for materials and atelier</w:t>
            </w:r>
          </w:p>
          <w:p w14:paraId="65F8B808" w14:textId="77777777" w:rsidR="00BF51FD" w:rsidRDefault="00BF51FD">
            <w:pPr>
              <w:spacing w:after="0" w:line="276" w:lineRule="auto"/>
              <w:ind w:left="0" w:hanging="2"/>
              <w:jc w:val="both"/>
              <w:rPr>
                <w:sz w:val="24"/>
                <w:szCs w:val="24"/>
              </w:rPr>
            </w:pPr>
          </w:p>
        </w:tc>
        <w:tc>
          <w:tcPr>
            <w:tcW w:w="758" w:type="dxa"/>
          </w:tcPr>
          <w:p w14:paraId="11B8EC3E" w14:textId="77777777" w:rsidR="00BF51FD" w:rsidRDefault="00BF51FD">
            <w:pPr>
              <w:spacing w:after="0" w:line="276" w:lineRule="auto"/>
              <w:ind w:left="0" w:hanging="2"/>
              <w:jc w:val="both"/>
              <w:rPr>
                <w:sz w:val="24"/>
                <w:szCs w:val="24"/>
              </w:rPr>
            </w:pPr>
          </w:p>
        </w:tc>
      </w:tr>
      <w:tr w:rsidR="00BF51FD" w14:paraId="435EEE9F" w14:textId="77777777">
        <w:trPr>
          <w:trHeight w:val="695"/>
        </w:trPr>
        <w:tc>
          <w:tcPr>
            <w:tcW w:w="1101" w:type="dxa"/>
          </w:tcPr>
          <w:p w14:paraId="39E386E8" w14:textId="77777777" w:rsidR="00BF51FD" w:rsidRDefault="002A53EC">
            <w:pPr>
              <w:spacing w:after="0" w:line="276" w:lineRule="auto"/>
              <w:ind w:left="0" w:hanging="2"/>
              <w:jc w:val="both"/>
              <w:rPr>
                <w:sz w:val="24"/>
                <w:szCs w:val="24"/>
              </w:rPr>
            </w:pPr>
            <w:r>
              <w:rPr>
                <w:sz w:val="24"/>
                <w:szCs w:val="24"/>
              </w:rPr>
              <w:t>Annex 7</w:t>
            </w:r>
          </w:p>
        </w:tc>
        <w:tc>
          <w:tcPr>
            <w:tcW w:w="4940" w:type="dxa"/>
          </w:tcPr>
          <w:p w14:paraId="68BB3FAE" w14:textId="77777777" w:rsidR="00BF51FD" w:rsidRDefault="002A53EC">
            <w:pPr>
              <w:spacing w:after="0" w:line="276" w:lineRule="auto"/>
              <w:ind w:left="0" w:hanging="2"/>
              <w:jc w:val="both"/>
              <w:rPr>
                <w:sz w:val="24"/>
                <w:szCs w:val="24"/>
              </w:rPr>
            </w:pPr>
            <w:r>
              <w:rPr>
                <w:sz w:val="24"/>
                <w:szCs w:val="24"/>
              </w:rPr>
              <w:t>An explanatory text not more than a page explaining the relation of your proposal with the concept and project.</w:t>
            </w:r>
          </w:p>
          <w:p w14:paraId="7286E866" w14:textId="77777777" w:rsidR="00BF51FD" w:rsidRDefault="00BF51FD">
            <w:pPr>
              <w:spacing w:after="0" w:line="276" w:lineRule="auto"/>
              <w:ind w:left="0" w:hanging="2"/>
              <w:jc w:val="both"/>
              <w:rPr>
                <w:sz w:val="24"/>
                <w:szCs w:val="24"/>
              </w:rPr>
            </w:pPr>
          </w:p>
        </w:tc>
        <w:tc>
          <w:tcPr>
            <w:tcW w:w="758" w:type="dxa"/>
          </w:tcPr>
          <w:p w14:paraId="3C8E8A5D" w14:textId="77777777" w:rsidR="00BF51FD" w:rsidRDefault="00BF51FD">
            <w:pPr>
              <w:spacing w:after="0" w:line="276" w:lineRule="auto"/>
              <w:ind w:left="0" w:hanging="2"/>
              <w:jc w:val="both"/>
              <w:rPr>
                <w:sz w:val="24"/>
                <w:szCs w:val="24"/>
              </w:rPr>
            </w:pPr>
          </w:p>
        </w:tc>
      </w:tr>
    </w:tbl>
    <w:p w14:paraId="2BF525A0" w14:textId="77777777" w:rsidR="00BF51FD" w:rsidRDefault="002A53EC">
      <w:pPr>
        <w:spacing w:line="276" w:lineRule="auto"/>
        <w:ind w:left="0" w:hanging="2"/>
        <w:jc w:val="both"/>
      </w:pPr>
      <w:r>
        <w:rPr>
          <w:b/>
          <w:i/>
        </w:rPr>
        <w:t xml:space="preserve">Note: Please tick the boxes on the right to make sure that you have sent all the annexes. </w:t>
      </w:r>
    </w:p>
    <w:p w14:paraId="76B1391F" w14:textId="77777777" w:rsidR="00BF51FD" w:rsidRDefault="002A53EC">
      <w:pPr>
        <w:spacing w:line="276" w:lineRule="auto"/>
        <w:ind w:left="0" w:hanging="2"/>
        <w:jc w:val="both"/>
        <w:rPr>
          <w:sz w:val="24"/>
          <w:szCs w:val="24"/>
        </w:rPr>
      </w:pPr>
      <w:r>
        <w:rPr>
          <w:sz w:val="24"/>
          <w:szCs w:val="24"/>
        </w:rPr>
        <w:t xml:space="preserve">Signature:           </w:t>
      </w:r>
    </w:p>
    <w:p w14:paraId="07E95DD7" w14:textId="77777777" w:rsidR="00BF51FD" w:rsidRDefault="002A53EC">
      <w:pPr>
        <w:spacing w:line="276" w:lineRule="auto"/>
        <w:ind w:left="0" w:hanging="2"/>
        <w:jc w:val="both"/>
        <w:rPr>
          <w:sz w:val="24"/>
          <w:szCs w:val="24"/>
        </w:rPr>
      </w:pPr>
      <w:r>
        <w:rPr>
          <w:sz w:val="24"/>
          <w:szCs w:val="24"/>
        </w:rPr>
        <w:t>Date:</w:t>
      </w:r>
    </w:p>
    <w:p w14:paraId="1EC1B316" w14:textId="21A69E8D" w:rsidR="00BF51FD" w:rsidRDefault="002A53EC">
      <w:pPr>
        <w:spacing w:line="276" w:lineRule="auto"/>
        <w:ind w:left="0" w:hanging="2"/>
        <w:jc w:val="both"/>
        <w:rPr>
          <w:sz w:val="24"/>
          <w:szCs w:val="24"/>
        </w:rPr>
      </w:pPr>
      <w:r>
        <w:rPr>
          <w:sz w:val="24"/>
          <w:szCs w:val="24"/>
        </w:rPr>
        <w:t>E-mail:</w:t>
      </w:r>
    </w:p>
    <w:p w14:paraId="08000C64" w14:textId="3674B176" w:rsidR="00BF51FD" w:rsidRDefault="002A53EC">
      <w:pPr>
        <w:spacing w:line="276" w:lineRule="auto"/>
        <w:ind w:left="0" w:hanging="2"/>
        <w:jc w:val="both"/>
        <w:rPr>
          <w:sz w:val="24"/>
          <w:szCs w:val="24"/>
        </w:rPr>
      </w:pPr>
      <w:r>
        <w:rPr>
          <w:sz w:val="24"/>
          <w:szCs w:val="24"/>
        </w:rPr>
        <w:t>Tel no:</w:t>
      </w:r>
    </w:p>
    <w:sectPr w:rsidR="00BF51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73ABC" w14:textId="77777777" w:rsidR="002A53EC" w:rsidRDefault="002A53EC">
      <w:pPr>
        <w:spacing w:after="0" w:line="240" w:lineRule="auto"/>
        <w:ind w:left="0" w:hanging="2"/>
      </w:pPr>
      <w:r>
        <w:separator/>
      </w:r>
    </w:p>
  </w:endnote>
  <w:endnote w:type="continuationSeparator" w:id="0">
    <w:p w14:paraId="7714EEC7" w14:textId="77777777" w:rsidR="002A53EC" w:rsidRDefault="002A53E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BCC8" w14:textId="77777777" w:rsidR="00E44E52" w:rsidRDefault="00E44E5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52EC" w14:textId="77777777" w:rsidR="00BF51FD" w:rsidRDefault="002A53EC">
    <w:pPr>
      <w:tabs>
        <w:tab w:val="center" w:pos="4536"/>
        <w:tab w:val="right" w:pos="9072"/>
      </w:tabs>
      <w:spacing w:after="0" w:line="240" w:lineRule="auto"/>
      <w:ind w:left="0" w:hanging="2"/>
      <w:rPr>
        <w:rFonts w:ascii="Tahoma" w:eastAsia="Tahoma" w:hAnsi="Tahoma" w:cs="Tahoma"/>
        <w:color w:val="222222"/>
        <w:sz w:val="16"/>
        <w:szCs w:val="16"/>
      </w:rPr>
    </w:pPr>
    <w:r>
      <w:rPr>
        <w:rFonts w:ascii="Tahoma" w:eastAsia="Tahoma" w:hAnsi="Tahoma" w:cs="Tahoma"/>
        <w:color w:val="222222"/>
        <w:sz w:val="16"/>
        <w:szCs w:val="16"/>
      </w:rPr>
      <w:t>Art for All Project is funded by the European Union under the Cypriot Civil Society in Action VI Grant Scheme, and implemented by European Mediterranean Art Association (EMAA). The contents of this call for artists are the sole responsibility of European M</w:t>
    </w:r>
    <w:r>
      <w:rPr>
        <w:rFonts w:ascii="Tahoma" w:eastAsia="Tahoma" w:hAnsi="Tahoma" w:cs="Tahoma"/>
        <w:color w:val="222222"/>
        <w:sz w:val="16"/>
        <w:szCs w:val="16"/>
      </w:rPr>
      <w:t xml:space="preserve">editerranean Art Association (EMAA) and do not necessarily reflect the views of the </w:t>
    </w:r>
    <w:r>
      <w:rPr>
        <w:noProof/>
      </w:rPr>
      <w:drawing>
        <wp:anchor distT="0" distB="0" distL="114300" distR="114300" simplePos="0" relativeHeight="251660288" behindDoc="0" locked="0" layoutInCell="1" hidden="0" allowOverlap="1" wp14:anchorId="50E48992" wp14:editId="6A7E8E90">
          <wp:simplePos x="0" y="0"/>
          <wp:positionH relativeFrom="column">
            <wp:posOffset>-749934</wp:posOffset>
          </wp:positionH>
          <wp:positionV relativeFrom="paragraph">
            <wp:posOffset>3175</wp:posOffset>
          </wp:positionV>
          <wp:extent cx="749935" cy="502920"/>
          <wp:effectExtent l="0" t="0" r="0" b="0"/>
          <wp:wrapSquare wrapText="bothSides" distT="0" distB="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49935" cy="502920"/>
                  </a:xfrm>
                  <a:prstGeom prst="rect">
                    <a:avLst/>
                  </a:prstGeom>
                  <a:ln/>
                </pic:spPr>
              </pic:pic>
            </a:graphicData>
          </a:graphic>
        </wp:anchor>
      </w:drawing>
    </w:r>
  </w:p>
  <w:p w14:paraId="491FD3F1" w14:textId="77777777" w:rsidR="00BF51FD" w:rsidRDefault="002A53EC">
    <w:pPr>
      <w:tabs>
        <w:tab w:val="center" w:pos="4536"/>
        <w:tab w:val="right" w:pos="9072"/>
      </w:tabs>
      <w:spacing w:after="0" w:line="240" w:lineRule="auto"/>
      <w:ind w:left="0" w:hanging="2"/>
      <w:rPr>
        <w:rFonts w:ascii="Tahoma" w:eastAsia="Tahoma" w:hAnsi="Tahoma" w:cs="Tahoma"/>
        <w:color w:val="222222"/>
        <w:sz w:val="16"/>
        <w:szCs w:val="16"/>
        <w:highlight w:val="white"/>
      </w:rPr>
    </w:pPr>
    <w:r>
      <w:rPr>
        <w:rFonts w:ascii="Tahoma" w:eastAsia="Tahoma" w:hAnsi="Tahoma" w:cs="Tahoma"/>
        <w:color w:val="222222"/>
        <w:sz w:val="16"/>
        <w:szCs w:val="16"/>
      </w:rPr>
      <w:t>European Union.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3E55" w14:textId="77777777" w:rsidR="00E44E52" w:rsidRDefault="00E44E5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B01F5" w14:textId="77777777" w:rsidR="002A53EC" w:rsidRDefault="002A53EC">
      <w:pPr>
        <w:spacing w:after="0" w:line="240" w:lineRule="auto"/>
        <w:ind w:left="0" w:hanging="2"/>
      </w:pPr>
      <w:r>
        <w:separator/>
      </w:r>
    </w:p>
  </w:footnote>
  <w:footnote w:type="continuationSeparator" w:id="0">
    <w:p w14:paraId="63590D05" w14:textId="77777777" w:rsidR="002A53EC" w:rsidRDefault="002A53E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E6D0" w14:textId="77777777" w:rsidR="00E44E52" w:rsidRDefault="00E44E5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CBFE" w14:textId="66870497" w:rsidR="00BF51FD" w:rsidRDefault="00E44E52">
    <w:pPr>
      <w:ind w:left="0" w:hanging="2"/>
    </w:pPr>
    <w:r>
      <w:rPr>
        <w:noProof/>
      </w:rPr>
      <w:drawing>
        <wp:anchor distT="114300" distB="114300" distL="114300" distR="114300" simplePos="0" relativeHeight="251662336" behindDoc="0" locked="0" layoutInCell="1" hidden="0" allowOverlap="1" wp14:anchorId="64C7FA29" wp14:editId="40487155">
          <wp:simplePos x="0" y="0"/>
          <wp:positionH relativeFrom="column">
            <wp:posOffset>4443730</wp:posOffset>
          </wp:positionH>
          <wp:positionV relativeFrom="paragraph">
            <wp:posOffset>-286385</wp:posOffset>
          </wp:positionV>
          <wp:extent cx="605155" cy="80264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5155" cy="802640"/>
                  </a:xfrm>
                  <a:prstGeom prst="rect">
                    <a:avLst/>
                  </a:prstGeom>
                  <a:ln/>
                </pic:spPr>
              </pic:pic>
            </a:graphicData>
          </a:graphic>
        </wp:anchor>
      </w:drawing>
    </w:r>
    <w:r w:rsidR="002A53EC">
      <w:rPr>
        <w:noProof/>
      </w:rPr>
      <w:drawing>
        <wp:anchor distT="0" distB="0" distL="114300" distR="114300" simplePos="0" relativeHeight="251658240" behindDoc="0" locked="0" layoutInCell="1" hidden="0" allowOverlap="1" wp14:anchorId="2018C849" wp14:editId="71C8616C">
          <wp:simplePos x="0" y="0"/>
          <wp:positionH relativeFrom="column">
            <wp:posOffset>1</wp:posOffset>
          </wp:positionH>
          <wp:positionV relativeFrom="paragraph">
            <wp:posOffset>-448943</wp:posOffset>
          </wp:positionV>
          <wp:extent cx="1562735" cy="89979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42856"/>
                  <a:stretch>
                    <a:fillRect/>
                  </a:stretch>
                </pic:blipFill>
                <pic:spPr>
                  <a:xfrm>
                    <a:off x="0" y="0"/>
                    <a:ext cx="1562735" cy="899795"/>
                  </a:xfrm>
                  <a:prstGeom prst="rect">
                    <a:avLst/>
                  </a:prstGeom>
                  <a:ln/>
                </pic:spPr>
              </pic:pic>
            </a:graphicData>
          </a:graphic>
        </wp:anchor>
      </w:drawing>
    </w:r>
    <w:r w:rsidR="002A53EC">
      <w:rPr>
        <w:noProof/>
      </w:rPr>
      <w:drawing>
        <wp:anchor distT="0" distB="0" distL="114300" distR="114300" simplePos="0" relativeHeight="251659264" behindDoc="0" locked="0" layoutInCell="1" hidden="0" allowOverlap="1" wp14:anchorId="2F4E6253" wp14:editId="6D1EC7D1">
          <wp:simplePos x="0" y="0"/>
          <wp:positionH relativeFrom="column">
            <wp:posOffset>2299335</wp:posOffset>
          </wp:positionH>
          <wp:positionV relativeFrom="paragraph">
            <wp:posOffset>-448943</wp:posOffset>
          </wp:positionV>
          <wp:extent cx="1162050" cy="11620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162050" cy="1162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742C" w14:textId="77777777" w:rsidR="00E44E52" w:rsidRDefault="00E44E5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FD"/>
    <w:rsid w:val="002A53EC"/>
    <w:rsid w:val="00BF51FD"/>
    <w:rsid w:val="00E4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8241B"/>
  <w15:docId w15:val="{AE3693BB-F416-462F-AAD3-8DFB1C40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tr-TR" w:eastAsia="tr-T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pPr>
      <w:suppressAutoHyphens/>
      <w:ind w:leftChars="-1" w:left="-1" w:hangingChars="1" w:hanging="1"/>
      <w:textDirection w:val="btLr"/>
      <w:textAlignment w:val="top"/>
      <w:outlineLvl w:val="0"/>
    </w:pPr>
    <w:rPr>
      <w:position w:val="-1"/>
      <w:lang w:val="tr-TR" w:eastAsia="tr-TR"/>
    </w:rPr>
    <w:tblPr>
      <w:tblCellMar>
        <w:top w:w="0" w:type="dxa"/>
        <w:left w:w="0" w:type="dxa"/>
        <w:bottom w:w="0" w:type="dxa"/>
        <w:right w:w="0" w:type="dxa"/>
      </w:tblCellMar>
    </w:tbl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Pr>
  </w:style>
  <w:style w:type="table" w:customStyle="1" w:styleId="a0">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Pr>
  </w:style>
  <w:style w:type="paragraph" w:styleId="Header">
    <w:name w:val="header"/>
    <w:basedOn w:val="Normal"/>
    <w:qFormat/>
    <w:pPr>
      <w:tabs>
        <w:tab w:val="center" w:pos="4153"/>
        <w:tab w:val="right" w:pos="8306"/>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153"/>
        <w:tab w:val="right" w:pos="8306"/>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1QZ2vGnMXSB3thBppQcDFKAiA==">AMUW2mXaPJjJwwZdTQGUFTX0ym5E1RZvNp+Ln+dPHeZ42kXb2J0nHJXzEVkKrOzBsdZSBxHIWzbtH4IHlTR+m/A00MXazJnwwtdF2qL3bvL4tZbXlLt5OXE=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Şonya</dc:creator>
  <cp:lastModifiedBy>Omer Yetkinel</cp:lastModifiedBy>
  <cp:revision>2</cp:revision>
  <dcterms:created xsi:type="dcterms:W3CDTF">2020-11-23T06:23:00Z</dcterms:created>
  <dcterms:modified xsi:type="dcterms:W3CDTF">2020-11-26T06:49:00Z</dcterms:modified>
</cp:coreProperties>
</file>